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90" w:rsidRPr="00937441" w:rsidRDefault="00564990" w:rsidP="00564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374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</w:t>
      </w:r>
      <w:r w:rsidR="00A653BA" w:rsidRPr="009374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ความรู้ ใบงานที่ ๖</w:t>
      </w:r>
    </w:p>
    <w:p w:rsidR="00564990" w:rsidRPr="00937441" w:rsidRDefault="00564990" w:rsidP="005649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3744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 การเก็บข้อมูลการใช้ประโยชน์ของสัตว์ในท้องถิ่น</w:t>
      </w:r>
    </w:p>
    <w:p w:rsidR="00564990" w:rsidRPr="00937441" w:rsidRDefault="00564990" w:rsidP="0056499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74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สัตว์เคี้ยวเอื้อง</w:t>
      </w:r>
      <w:r w:rsidRPr="00937441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CD0737" w:rsidRPr="00937441" w:rsidRDefault="00564990" w:rsidP="00564990">
      <w:pPr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       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ได้แก่ สัตว์เลี้ยงพวกโค กระบือ แพะและแกะ ซึ่งเป็นสัตว์สี่กระเพาะ เมื่อกินอาหารเข้าไปแล้วจะคายออกมาเคี้ยวเอื้องอีกครั้งก่อนจะถูกนำไปใช้เป็นประโยชน์</w:t>
      </w:r>
      <w:r w:rsidRPr="00937441">
        <w:rPr>
          <w:rFonts w:ascii="TH SarabunPSK" w:eastAsia="Times New Roman" w:hAnsi="TH SarabunPSK" w:cs="TH SarabunPSK"/>
          <w:sz w:val="32"/>
          <w:szCs w:val="32"/>
        </w:rPr>
        <w:t>  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สัตว์เคี้ยวเอื้องอาจแบ่งแยกประเภทออกได้ตามวัตถุประสงค์ที่สำคัญของการเลี้ยงดังนี้ คือ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</w:r>
      <w:r w:rsidRPr="0093744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 </w:t>
      </w:r>
      <w:r w:rsidRPr="009374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โคเนื้อ</w:t>
      </w:r>
      <w:r w:rsidRPr="00937441">
        <w:rPr>
          <w:rFonts w:ascii="TH SarabunPSK" w:eastAsia="Times New Roman" w:hAnsi="TH SarabunPSK" w:cs="TH SarabunPSK"/>
          <w:sz w:val="32"/>
          <w:szCs w:val="32"/>
        </w:rPr>
        <w:t> 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โคที่เลี้ยงในบ้าน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เราป็นโค</w:t>
      </w:r>
      <w:proofErr w:type="spellEnd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ขนาดเล็ก มีการเจริญเติบโตช้า ส่วนใหญ่เลี้ยงไว้ใช้งานเช่น ไถนา ทำไร่ และเทียมเกวียนหรือล้อเพื่อใช้ในการขนส่งระยะสั้นๆ หลังจากเลิกใช้งานแล้วก็ส่งเข้าโรงฆ่า ชำแหละออกมาเป็นเนื้อวัวสำหรับบริโภค</w:t>
      </w:r>
      <w:r w:rsidRPr="00937441">
        <w:rPr>
          <w:rFonts w:ascii="TH SarabunPSK" w:eastAsia="Times New Roman" w:hAnsi="TH SarabunPSK" w:cs="TH SarabunPSK"/>
          <w:sz w:val="32"/>
          <w:szCs w:val="32"/>
        </w:rPr>
        <w:t> 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ปัจจุบัน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ทางราชการได้นำโคพันธุ์เนื้อจากต่างประเทศเข้ามาเลี้ยงหลายพันธุ์ และพบว่าโคเนื้อพันธุ์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อเมริกันบราห์</w:t>
      </w:r>
      <w:proofErr w:type="spellEnd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มัน หรือโคลูกผสม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อเมริกันบราห์</w:t>
      </w:r>
      <w:proofErr w:type="spellEnd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มัน (เช่น โคพันธุ์เด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ราต์</w:t>
      </w:r>
      <w:proofErr w:type="spellEnd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มาสเตอร์) สามารถเลี้ยง และเจริญเติบโตได้ดีในบ้านเรา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นอกจากนี้ยังมีความทนทานต่อโรคเหมือนโคพื้นเมืองของไทย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</w:r>
      <w:r w:rsidRPr="0093744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 </w:t>
      </w:r>
      <w:r w:rsidRPr="009374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โคนม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โคพื้นเมืองของไทยให้นมน้อยประมาณวันละ ๒-๓ ลิตร ทางราชการจึงได้ทดลองนำโคพันธุ์จากต่างประเทศเข้ามาเลี้ยงหลายพันธุ์ด้วยกัน และพบว่าโคพันธุ์แท้ที่นำเข้ามาทดลองเลี้ยงในบ้านเรายังไม่มีความเหมาะสมกับบ้านเรา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โดยเฉพาะมีการแพ้โรคต่างๆ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มาก และมักจะเสียชีวิตหลังจากนำเข้าไม่นานนัก จึงได้ผลิตโคลูกผสมโดยใช้โคพันธุ์นมจากต่างประเทศที่นำเข้ามาผสมกับวัวพื้นเมือง และพบว่าโคนมลูกผสมขาวดำ</w:t>
      </w:r>
      <w:r w:rsidRPr="00937441">
        <w:rPr>
          <w:rFonts w:ascii="TH SarabunPSK" w:eastAsia="Times New Roman" w:hAnsi="TH SarabunPSK" w:cs="TH SarabunPSK"/>
          <w:sz w:val="32"/>
          <w:szCs w:val="32"/>
        </w:rPr>
        <w:t>  (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โฮลสไตน์</w:t>
      </w:r>
      <w:proofErr w:type="spellEnd"/>
      <w:proofErr w:type="gramStart"/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ฟรี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เชียน</w:t>
      </w:r>
      <w:proofErr w:type="spellEnd"/>
      <w:proofErr w:type="gramEnd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) กับโคพื้นเมืองเป็นโคนมลูกผสมที่ให้นมดีที่สุด บางตัวให้นมสูงถึง ๓๘ ลิตรต่อวัน และทั่วๆ ไปให้นมมากกว่า ๑๐ ลิตรต่อวัน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  <w:t>         </w:t>
      </w:r>
      <w:r w:rsidRPr="009374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กระบืองานหรือกระบือปลัก</w:t>
      </w:r>
      <w:r w:rsidRPr="00937441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กระบือบ้านเราเรียกทั่วๆ ไปว่ากระบือปลักหรือกระบือที่เลี้ยงไว้เพื่อใช้งานเป็นหลัก ให้น้ำนมน้อยประมาณวันละ ๑-๒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ลิตร และเมื่อเลิกใช้งานแล้วก็ส่งเข้าโรงฆ่าเอาเนื้อมาบริโภค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</w:r>
      <w:r w:rsidRPr="0093744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 </w:t>
      </w:r>
      <w:r w:rsidRPr="009374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กระบือนมหรือกระบือแม่น้ำ</w:t>
      </w:r>
      <w:r w:rsidRPr="00937441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กระบือชนิดนี้เป็นกระบือที่นำเข้ามาจากต่างประเทศเพื่อเลี้ยงเอาไว้รีดนมโดยเฉพาะ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ที่เรียกว่า กระบือแม่น้ำเป็นการเรียกตามชาวต่างประเทศที่เรียกว่า ริ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เวอร์บัฟฟาโล</w:t>
      </w:r>
      <w:proofErr w:type="spellEnd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937441">
        <w:rPr>
          <w:rFonts w:ascii="TH SarabunPSK" w:eastAsia="Times New Roman" w:hAnsi="TH SarabunPSK" w:cs="TH SarabunPSK"/>
          <w:sz w:val="32"/>
          <w:szCs w:val="32"/>
        </w:rPr>
        <w:t>River buffalo)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กระบือนมมีหลายพันธุ์แต่ที่นำเข้ามาทดลองเลี้ยงในบ้านเราคือ กระบือพันธุ์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มูร์ราห์</w:t>
      </w:r>
      <w:proofErr w:type="spellEnd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 xml:space="preserve"> ซึ่งมีการให้นมประมาณวันละ ๗-๘ ลิตร</w:t>
      </w:r>
      <w:proofErr w:type="gramStart"/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แต่บางตัวให้นมสูงถึง</w:t>
      </w:r>
      <w:proofErr w:type="gramEnd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 xml:space="preserve"> ๒๐ ลิตรหรือกว่านั้น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กระบือพันธุ์นี้นอกจากให้นมแล้วยังใช้งานได้ด้วย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และเมื่อรีดนมแล้วก็สามารถใช้เนื้อบริโภคได้เป็นอย่างดี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ปัจจุบันได้มีการนำกระบือ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มูร์ราห์</w:t>
      </w:r>
      <w:proofErr w:type="spellEnd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มาผสมกับกระบือบ้านเรา ปรากฏว่าลูกออกมาให้น้ำนมมากขึ้น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และสามารถใช้งานได้ดีเช่น กระบือพื้นเมือง และเนื้อก็มีคุณภาพดี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</w:r>
      <w:r w:rsidRPr="0093744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 </w:t>
      </w:r>
      <w:r w:rsidRPr="009374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๕. แพะ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แพะพื้นเมืองของบ้านเรามีเลี้ยงกันมากในภาคใต้ ตัวค่อนข้างเล็ก หนักประมาณ ๑๐-๑๘ กิโลกรัม และมีนมน้อย ทางราชการจึงได้นำแพะพันธุ์นมจากต่างประเทศเข้ามาทดลองเลี้ยงในบ้านเรา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และพบว่าแพะพันธุ์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ซาเนน</w:t>
      </w:r>
      <w:proofErr w:type="spellEnd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เหมาะสมที่จะเลี้ยงขยายพันธุ์ในบ้านเราโดยเฉพาะ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ซาเนน</w:t>
      </w:r>
      <w:proofErr w:type="spellEnd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ลูกผสม ซึ่งให้น้ำนมประมาณวันละ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๒-๔ ลิตร และมีความทนทานต่อโรคมากกว่าแพะพันธุ์แท้ที่นำเข้ามาทดลองเลี้ยง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</w:r>
      <w:r w:rsidRPr="0093744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       </w:t>
      </w:r>
      <w:r w:rsidRPr="009374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๖. แกะ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แกะพื้นเมืองเลี้ยงกันมากในภาคใต้เช่นเดียวกับแพะ ตัวมีขนาดเล็กมากประมาณ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 xml:space="preserve">๘-๑๒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กิโลกรัมแต่มีความทนทานต่อโรคดี ทางราชการได้ทดลองนำแกะพันธุ์ต่างๆเข้ามาทดลองเลี้ยงในบ้านเรา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และพบว่าแกะพันธุ์แท้ที่นำเข้ามายังไม่สามารถเลี้ยงได้ในสภาพแวดล้อมของบ้านเรา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แต่แกะลูกผสมที่เกิดจากแกะพันธุ์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ดอร์</w:t>
      </w:r>
      <w:proofErr w:type="spellEnd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เซตและพันธุ์พื้นเมืองจะสามารถเลี้ยงในบ้านเราได้เป็นอย่างดี และมีน้ำหนักประมาณ ๒๕-๓๐ กิโลกรัม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ซึ่งเหมาะสมจะนำมาใช้ส่งเสริมให้เลี้ยง</w:t>
      </w:r>
    </w:p>
    <w:p w:rsidR="00564990" w:rsidRPr="00937441" w:rsidRDefault="00564990" w:rsidP="0056499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744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สัตว์กระเพาะเดียว</w:t>
      </w:r>
      <w:r w:rsidRPr="00937441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564990" w:rsidRPr="00937441" w:rsidRDefault="00564990" w:rsidP="00564990">
      <w:pPr>
        <w:shd w:val="clear" w:color="auto" w:fill="F7FAFE"/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       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สัตว์กระเพาะเดียวที่มีความสำคัญต่อเศรษฐกิจของประเทศคือสุกร ซึ่งมีการเลี้ยงกันมากทั่วประเทศ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สุกรพื้นเมืองเดิมมีชื่อต่างๆ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กัน เช่น พวง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แรด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และอื่นๆ มีลำตัวค่อนข้างเล็ก แต่ให้ลูกดกและมีความทนทานต่อโรคต่างๆ ได้ดีซึ่งไม่เหมาะสมจะใช้เลี้ยงเพื่อธุรกิจการค้า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ต่อมาจึงได้มีการนำสุกรพันธุ์จากต่างประเทศเข้ามาทดลองเลี้ยงในบ้านเราหลายพันธุ์ด้วยกัน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และพบว่าสุกรพันธุ์แท้บางพันธุ์สามารถเลี้ยงได้ดีในบ้านเรา ซึ่งได้แก่สุกรพันธุ์ต่อไปนี้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  <w:t>          (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๑) ดูร็อก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เจอร์</w:t>
      </w:r>
      <w:proofErr w:type="spellEnd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ซี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  <w:t>          (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 xml:space="preserve">๒) 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ลาร์จไวต์</w:t>
      </w:r>
      <w:proofErr w:type="spellEnd"/>
      <w:r w:rsidRPr="00937441">
        <w:rPr>
          <w:rFonts w:ascii="TH SarabunPSK" w:eastAsia="Times New Roman" w:hAnsi="TH SarabunPSK" w:cs="TH SarabunPSK"/>
          <w:sz w:val="32"/>
          <w:szCs w:val="32"/>
        </w:rPr>
        <w:br/>
        <w:t>          (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๓) แลนด์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เรซ</w:t>
      </w:r>
      <w:proofErr w:type="spellEnd"/>
      <w:r w:rsidRPr="00937441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นอกจากนี้ก็ได้มีผู้นำสุกรพันธุ์ผสมเข้ามาเลี้ยงอีกหลายพันธุ์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แต่ส่วนใหญ่เป็นสุกรพันธุ์ผสมซึ่งเกิดจากสุกรทั้งสามพันธุ์ดังกล่าวข้างต้น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  <w:t xml:space="preserve">        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สมเด็จพระเทพรัตนราชสุดาฯ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สยามบรมราชกุมารี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ได้ทรงนำสุกรพันธุ์</w:t>
      </w:r>
      <w:proofErr w:type="spellStart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เหมย</w:t>
      </w:r>
      <w:proofErr w:type="spellEnd"/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ซาน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ซึ่งรัฐบาลสาธารณรัฐประชาชนจีนได้น้อมเกล้าฯ ถวาย จำนวน ๔ คู่ มาให้กรมปศุสัตว์ทดลองเลี้ยงและขยายพันธุ์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พบว่าสุกรพันธุ์นี้สามารถให้ลูกดกมากเฉลี่ยครอกละ ๑๖ ตัว และมีบางครอกให้ลูกถึง ๒๔ ตัว สามารถเจริญเติบโตได้ดีกว่าสุกรพื้นเมืองเดิม</w:t>
      </w:r>
      <w:r w:rsidRPr="00937441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937441">
        <w:rPr>
          <w:rFonts w:ascii="TH SarabunPSK" w:eastAsia="Times New Roman" w:hAnsi="TH SarabunPSK" w:cs="TH SarabunPSK"/>
          <w:sz w:val="32"/>
          <w:szCs w:val="32"/>
          <w:cs/>
        </w:rPr>
        <w:t>มีเนื้อมาก และเนื้อมีคุณภาพดี</w:t>
      </w:r>
      <w:r w:rsidRPr="00937441">
        <w:rPr>
          <w:rFonts w:ascii="TH SarabunPSK" w:eastAsia="Times New Roman" w:hAnsi="TH SarabunPSK" w:cs="TH SarabunPSK"/>
          <w:sz w:val="32"/>
          <w:szCs w:val="32"/>
        </w:rPr>
        <w:t> </w:t>
      </w:r>
      <w:r w:rsidRPr="00937441">
        <w:rPr>
          <w:rFonts w:ascii="TH SarabunPSK" w:eastAsia="Times New Roman" w:hAnsi="TH SarabunPSK" w:cs="TH SarabunPSK"/>
          <w:sz w:val="32"/>
          <w:szCs w:val="32"/>
        </w:rPr>
        <w:br/>
      </w:r>
    </w:p>
    <w:sectPr w:rsidR="00564990" w:rsidRPr="00937441" w:rsidSect="00CD073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564990"/>
    <w:rsid w:val="000F47BD"/>
    <w:rsid w:val="00564990"/>
    <w:rsid w:val="00937441"/>
    <w:rsid w:val="00A653BA"/>
    <w:rsid w:val="00B712C5"/>
    <w:rsid w:val="00CD0737"/>
    <w:rsid w:val="00CE5598"/>
    <w:rsid w:val="00F9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bold">
    <w:name w:val="fontbold"/>
    <w:basedOn w:val="a0"/>
    <w:rsid w:val="00564990"/>
  </w:style>
  <w:style w:type="character" w:customStyle="1" w:styleId="apple-converted-space">
    <w:name w:val="apple-converted-space"/>
    <w:basedOn w:val="a0"/>
    <w:rsid w:val="00564990"/>
  </w:style>
  <w:style w:type="character" w:styleId="a3">
    <w:name w:val="Strong"/>
    <w:basedOn w:val="a0"/>
    <w:uiPriority w:val="22"/>
    <w:qFormat/>
    <w:rsid w:val="00564990"/>
    <w:rPr>
      <w:b/>
      <w:bCs/>
    </w:rPr>
  </w:style>
  <w:style w:type="paragraph" w:styleId="a4">
    <w:name w:val="Normal (Web)"/>
    <w:basedOn w:val="a"/>
    <w:uiPriority w:val="99"/>
    <w:semiHidden/>
    <w:unhideWhenUsed/>
    <w:rsid w:val="0056499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Emphasis"/>
    <w:basedOn w:val="a0"/>
    <w:uiPriority w:val="20"/>
    <w:qFormat/>
    <w:rsid w:val="005649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dc:description/>
  <cp:lastModifiedBy>samsung</cp:lastModifiedBy>
  <cp:revision>4</cp:revision>
  <cp:lastPrinted>2012-06-22T03:30:00Z</cp:lastPrinted>
  <dcterms:created xsi:type="dcterms:W3CDTF">2012-06-18T04:50:00Z</dcterms:created>
  <dcterms:modified xsi:type="dcterms:W3CDTF">2012-06-22T03:30:00Z</dcterms:modified>
</cp:coreProperties>
</file>