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64" w:rsidRDefault="003800CE" w:rsidP="00FC4864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070A2">
        <w:rPr>
          <w:rFonts w:ascii="TH SarabunPSK" w:hAnsi="TH SarabunPSK" w:cs="TH SarabunPSK"/>
          <w:b/>
          <w:bCs/>
          <w:sz w:val="24"/>
          <w:szCs w:val="32"/>
          <w:cs/>
        </w:rPr>
        <w:t>ใบความรู้</w:t>
      </w:r>
      <w:r w:rsidR="008D1BB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8D1BB0">
        <w:rPr>
          <w:rFonts w:ascii="TH SarabunPSK" w:hAnsi="TH SarabunPSK" w:cs="TH SarabunPSK" w:hint="cs"/>
          <w:b/>
          <w:bCs/>
          <w:sz w:val="24"/>
          <w:szCs w:val="32"/>
          <w:cs/>
        </w:rPr>
        <w:t>ใบงานที่ ๒</w:t>
      </w:r>
    </w:p>
    <w:p w:rsidR="003800CE" w:rsidRPr="000070A2" w:rsidRDefault="003800CE" w:rsidP="00FC4864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070A2">
        <w:rPr>
          <w:rFonts w:ascii="TH SarabunPSK" w:hAnsi="TH SarabunPSK" w:cs="TH SarabunPSK"/>
          <w:b/>
          <w:bCs/>
          <w:sz w:val="24"/>
          <w:szCs w:val="32"/>
          <w:cs/>
        </w:rPr>
        <w:t>เรื่อง  การเก็บข้อมูลการประกอบอาชีพในท้องถิ่น</w:t>
      </w:r>
    </w:p>
    <w:p w:rsidR="003800CE" w:rsidRPr="00574F6C" w:rsidRDefault="003800CE">
      <w:pPr>
        <w:rPr>
          <w:rFonts w:ascii="TH SarabunPSK" w:hAnsi="TH SarabunPSK" w:cs="TH SarabunPSK"/>
          <w:sz w:val="32"/>
          <w:szCs w:val="32"/>
        </w:rPr>
      </w:pPr>
    </w:p>
    <w:p w:rsidR="002A0AAA" w:rsidRPr="00574F6C" w:rsidRDefault="002A0AAA" w:rsidP="002A0AAA">
      <w:pPr>
        <w:rPr>
          <w:rFonts w:ascii="TH SarabunPSK" w:hAnsi="TH SarabunPSK" w:cs="TH SarabunPSK"/>
          <w:sz w:val="32"/>
          <w:szCs w:val="32"/>
        </w:rPr>
      </w:pPr>
      <w:r w:rsidRPr="00FC4864">
        <w:rPr>
          <w:rFonts w:ascii="TH SarabunPSK" w:hAnsi="TH SarabunPSK" w:cs="TH SarabunPSK"/>
          <w:b/>
          <w:bCs/>
          <w:sz w:val="32"/>
          <w:szCs w:val="32"/>
          <w:cs/>
        </w:rPr>
        <w:t>การประกอบอาชีพ</w:t>
      </w:r>
      <w:r w:rsidRPr="00574F6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74F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4F6C">
        <w:rPr>
          <w:rFonts w:ascii="TH SarabunPSK" w:hAnsi="TH SarabunPSK" w:cs="TH SarabunPSK"/>
          <w:sz w:val="32"/>
          <w:szCs w:val="32"/>
          <w:cs/>
        </w:rPr>
        <w:t>การเลี้ยงชีวิต การทำมาหากิน  งานที่ทำเป็นประจำเพื่อเลี้ยงชีพ</w:t>
      </w:r>
    </w:p>
    <w:p w:rsidR="003800CE" w:rsidRPr="00574F6C" w:rsidRDefault="003800CE" w:rsidP="002A0AAA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FC4864">
        <w:rPr>
          <w:rFonts w:ascii="TH SarabunPSK" w:hAnsi="TH SarabunPSK" w:cs="TH SarabunPSK" w:hint="cs"/>
          <w:b/>
          <w:bCs/>
          <w:sz w:val="32"/>
          <w:szCs w:val="32"/>
          <w:cs/>
        </w:rPr>
        <w:t>พืชไร่</w:t>
      </w:r>
      <w:r w:rsidR="002A0AAA" w:rsidRPr="00574F6C">
        <w:rPr>
          <w:rFonts w:ascii="TH SarabunPSK" w:hAnsi="TH SarabunPSK" w:cs="TH SarabunPSK"/>
          <w:sz w:val="32"/>
          <w:szCs w:val="32"/>
        </w:rPr>
        <w:t xml:space="preserve"> </w:t>
      </w:r>
      <w:r w:rsidR="002A0AAA" w:rsidRPr="00574F6C">
        <w:rPr>
          <w:rFonts w:ascii="TH SarabunPSK" w:hAnsi="TH SarabunPSK" w:cs="TH SarabunPSK"/>
          <w:sz w:val="32"/>
          <w:szCs w:val="32"/>
        </w:rPr>
        <w:tab/>
      </w:r>
      <w:r w:rsidR="002A0AAA" w:rsidRPr="00574F6C">
        <w:rPr>
          <w:rFonts w:ascii="TH SarabunPSK" w:hAnsi="TH SarabunPSK" w:cs="TH SarabunPSK"/>
          <w:sz w:val="32"/>
          <w:szCs w:val="32"/>
          <w:cs/>
        </w:rPr>
        <w:t>พืชที่ปลูกในพื้นที่มาก ๆ มีการปฏิบัติดูแลรักษาอย่างไม่ต้องพิถีพิถัน อายุการเก็บ</w:t>
      </w:r>
      <w:r w:rsidR="002A0AAA" w:rsidRPr="00574F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AAA" w:rsidRPr="00574F6C">
        <w:rPr>
          <w:rFonts w:ascii="TH SarabunPSK" w:hAnsi="TH SarabunPSK" w:cs="TH SarabunPSK"/>
          <w:sz w:val="32"/>
          <w:szCs w:val="32"/>
          <w:cs/>
        </w:rPr>
        <w:t>เกี่ยวไม่ยาวนาน ส่วนใหญ่เมื่อให้ผลผลิตแล้วก็จะตายไป เป็นพืชที่มีความสำคัญทางเศรษฐกิจและชีวิตประจำวันของมนุษย์มาก พืชพวกนี้ ได้แก่ ข้าว ข้าวโพด ข้าวฟ่าง มันสำปะหลัง ยาสูบ ละหุ่ง ฝ้าย อ้อย ถั่วเหลือง ถั่วเขียว ถั่ว</w:t>
      </w:r>
    </w:p>
    <w:p w:rsidR="003800CE" w:rsidRPr="00574F6C" w:rsidRDefault="003800CE" w:rsidP="002A0AAA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FC4864">
        <w:rPr>
          <w:rFonts w:ascii="TH SarabunPSK" w:hAnsi="TH SarabunPSK" w:cs="TH SarabunPSK" w:hint="cs"/>
          <w:b/>
          <w:bCs/>
          <w:sz w:val="32"/>
          <w:szCs w:val="32"/>
          <w:cs/>
        </w:rPr>
        <w:t>พืชสวน</w:t>
      </w:r>
      <w:r w:rsidR="002A0AAA" w:rsidRPr="00574F6C">
        <w:rPr>
          <w:rFonts w:ascii="TH SarabunPSK" w:hAnsi="TH SarabunPSK" w:cs="TH SarabunPSK" w:hint="cs"/>
          <w:sz w:val="32"/>
          <w:szCs w:val="32"/>
          <w:cs/>
        </w:rPr>
        <w:tab/>
      </w:r>
      <w:r w:rsidR="002A0AAA" w:rsidRPr="00574F6C">
        <w:rPr>
          <w:rFonts w:ascii="TH SarabunPSK" w:hAnsi="TH SarabunPSK" w:cs="TH SarabunPSK"/>
          <w:sz w:val="32"/>
          <w:szCs w:val="32"/>
          <w:cs/>
        </w:rPr>
        <w:t>พืชที่ปลูกในพื้นที่ไม่มากหรือมาก ๆ ก็ได้ แต่ต้องปฏิบัติดูแลรักษาอย่างประณีต ส่วนมากอายุ</w:t>
      </w:r>
      <w:r w:rsidR="002A0AAA" w:rsidRPr="00574F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0AAA" w:rsidRPr="00574F6C">
        <w:rPr>
          <w:rFonts w:ascii="TH SarabunPSK" w:hAnsi="TH SarabunPSK" w:cs="TH SarabunPSK"/>
          <w:sz w:val="32"/>
          <w:szCs w:val="32"/>
          <w:cs/>
        </w:rPr>
        <w:t>ยืน สามารถเก็บเกี่ยวได้เป็นเวลาหลายปีติดต่อกัน เช่น ไม้ผล ผัก  และไม้ดอก  ไม้ประดับ</w:t>
      </w:r>
    </w:p>
    <w:p w:rsidR="003800CE" w:rsidRPr="00574F6C" w:rsidRDefault="003800CE" w:rsidP="00F77EB8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FC4864">
        <w:rPr>
          <w:rFonts w:ascii="TH SarabunPSK" w:hAnsi="TH SarabunPSK" w:cs="TH SarabunPSK" w:hint="cs"/>
          <w:b/>
          <w:bCs/>
          <w:sz w:val="32"/>
          <w:szCs w:val="32"/>
          <w:cs/>
        </w:rPr>
        <w:t>ปศุสัตว์</w:t>
      </w:r>
      <w:r w:rsidR="002A0AAA" w:rsidRPr="00574F6C">
        <w:rPr>
          <w:rFonts w:ascii="TH SarabunPSK" w:hAnsi="TH SarabunPSK" w:cs="TH SarabunPSK" w:hint="cs"/>
          <w:sz w:val="32"/>
          <w:szCs w:val="32"/>
          <w:cs/>
        </w:rPr>
        <w:tab/>
      </w:r>
      <w:r w:rsidR="002A0AAA" w:rsidRPr="00574F6C">
        <w:rPr>
          <w:rFonts w:ascii="TH SarabunPSK" w:hAnsi="TH SarabunPSK" w:cs="TH SarabunPSK"/>
          <w:sz w:val="32"/>
          <w:szCs w:val="32"/>
          <w:cs/>
        </w:rPr>
        <w:t>การเลี้ยงสัตว์บนบก</w:t>
      </w:r>
      <w:r w:rsidR="00F77EB8">
        <w:rPr>
          <w:rFonts w:ascii="TH SarabunPSK" w:hAnsi="TH SarabunPSK" w:cs="TH SarabunPSK" w:hint="cs"/>
          <w:sz w:val="32"/>
          <w:szCs w:val="32"/>
          <w:cs/>
        </w:rPr>
        <w:t xml:space="preserve"> เพื่อใช้เป็นอาหาร</w:t>
      </w:r>
      <w:r w:rsidR="00B1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EB8">
        <w:rPr>
          <w:rFonts w:ascii="TH SarabunPSK" w:hAnsi="TH SarabunPSK" w:cs="TH SarabunPSK" w:hint="cs"/>
          <w:sz w:val="32"/>
          <w:szCs w:val="32"/>
          <w:cs/>
        </w:rPr>
        <w:t>ใช้งาน</w:t>
      </w:r>
      <w:r w:rsidR="002A0AAA" w:rsidRPr="00574F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053">
        <w:rPr>
          <w:rFonts w:ascii="TH SarabunPSK" w:hAnsi="TH SarabunPSK" w:cs="TH SarabunPSK" w:hint="cs"/>
          <w:sz w:val="32"/>
          <w:szCs w:val="32"/>
          <w:cs/>
        </w:rPr>
        <w:t xml:space="preserve"> เพื่อการค้า </w:t>
      </w:r>
      <w:r w:rsidR="002A0AAA" w:rsidRPr="00574F6C">
        <w:rPr>
          <w:rFonts w:ascii="TH SarabunPSK" w:hAnsi="TH SarabunPSK" w:cs="TH SarabunPSK"/>
          <w:sz w:val="32"/>
          <w:szCs w:val="32"/>
          <w:cs/>
        </w:rPr>
        <w:t xml:space="preserve">เช่น เลี้ยงวัว เลี้ยงหมู </w:t>
      </w:r>
      <w:r w:rsidR="00B15053">
        <w:rPr>
          <w:rFonts w:ascii="TH SarabunPSK" w:hAnsi="TH SarabunPSK" w:cs="TH SarabunPSK" w:hint="cs"/>
          <w:sz w:val="32"/>
          <w:szCs w:val="32"/>
          <w:cs/>
        </w:rPr>
        <w:t xml:space="preserve">แกะ </w:t>
      </w:r>
      <w:r w:rsidR="002A0AAA" w:rsidRPr="00574F6C">
        <w:rPr>
          <w:rFonts w:ascii="TH SarabunPSK" w:hAnsi="TH SarabunPSK" w:cs="TH SarabunPSK"/>
          <w:sz w:val="32"/>
          <w:szCs w:val="32"/>
          <w:cs/>
        </w:rPr>
        <w:t>หรือเลี้ยงสัตว์จำพวกสัตว์ปีก เป็นต้น</w:t>
      </w:r>
    </w:p>
    <w:p w:rsidR="00B15053" w:rsidRPr="00B15053" w:rsidRDefault="003800CE" w:rsidP="00B15053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5053">
        <w:rPr>
          <w:rFonts w:ascii="TH SarabunPSK" w:hAnsi="TH SarabunPSK" w:cs="TH SarabunPSK"/>
          <w:b/>
          <w:bCs/>
          <w:sz w:val="32"/>
          <w:szCs w:val="32"/>
          <w:cs/>
        </w:rPr>
        <w:t>ประมง</w:t>
      </w:r>
      <w:r w:rsidR="002A0AAA" w:rsidRPr="00B15053">
        <w:rPr>
          <w:rFonts w:ascii="TH SarabunPSK" w:hAnsi="TH SarabunPSK" w:cs="TH SarabunPSK"/>
          <w:sz w:val="32"/>
          <w:szCs w:val="32"/>
        </w:rPr>
        <w:tab/>
      </w:r>
      <w:r w:rsidR="00B15053" w:rsidRPr="00B15053">
        <w:rPr>
          <w:rFonts w:ascii="TH SarabunPSK" w:hAnsi="TH SarabunPSK" w:cs="TH SarabunPSK"/>
          <w:sz w:val="32"/>
          <w:szCs w:val="32"/>
          <w:cs/>
        </w:rPr>
        <w:tab/>
      </w:r>
      <w:r w:rsidR="00B15053" w:rsidRPr="00B15053">
        <w:rPr>
          <w:rFonts w:ascii="TH SarabunPSK" w:hAnsi="TH SarabunPSK" w:cs="TH SarabunPSK"/>
          <w:sz w:val="32"/>
          <w:szCs w:val="32"/>
          <w:cs/>
        </w:rPr>
        <w:tab/>
      </w:r>
      <w:r w:rsidR="002A0AAA" w:rsidRPr="00B15053">
        <w:rPr>
          <w:rFonts w:ascii="TH SarabunPSK" w:hAnsi="TH SarabunPSK" w:cs="TH SarabunPSK"/>
          <w:sz w:val="32"/>
          <w:szCs w:val="32"/>
          <w:cs/>
        </w:rPr>
        <w:t>การประกอบอาชีพการเกษตรทางน้ำ เช่น การเลี้ยงสัตว์น้ำ การจับสัตว์น้ำ</w:t>
      </w:r>
      <w:r w:rsidR="00B15053" w:rsidRPr="00B15053"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</w:p>
    <w:p w:rsidR="00B15053" w:rsidRDefault="00B15053" w:rsidP="00B15053">
      <w:pPr>
        <w:pStyle w:val="a3"/>
        <w:numPr>
          <w:ilvl w:val="0"/>
          <w:numId w:val="5"/>
        </w:numPr>
        <w:tabs>
          <w:tab w:val="left" w:pos="2552"/>
        </w:tabs>
        <w:ind w:left="2127" w:firstLine="33"/>
        <w:rPr>
          <w:rFonts w:ascii="TH SarabunPSK" w:hAnsi="TH SarabunPSK" w:cs="TH SarabunPSK"/>
          <w:color w:val="000000"/>
          <w:sz w:val="32"/>
          <w:szCs w:val="32"/>
        </w:rPr>
      </w:pPr>
      <w:r w:rsidRPr="00B15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การทำประมงน้ำจืด</w:t>
      </w:r>
      <w:r w:rsidRPr="00B150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การทำประมงในแหล่งน้ำจืดตามบริเวณที่ต่างๆ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5053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ได้แก่การจับปลาในแม่น้ำ ลำคลอง การเลี้ยงปลาน้ำจืดในกระชัง การเลี้ยงปลาสลิดในบ่อ เป็นต้น                                                                         </w:t>
      </w:r>
    </w:p>
    <w:p w:rsidR="00B15053" w:rsidRPr="00B15053" w:rsidRDefault="00B15053" w:rsidP="00B15053">
      <w:pPr>
        <w:pStyle w:val="a3"/>
        <w:numPr>
          <w:ilvl w:val="0"/>
          <w:numId w:val="5"/>
        </w:numPr>
        <w:tabs>
          <w:tab w:val="left" w:pos="2552"/>
        </w:tabs>
        <w:ind w:left="2127" w:firstLine="33"/>
        <w:rPr>
          <w:rFonts w:ascii="TH SarabunPSK" w:hAnsi="TH SarabunPSK" w:cs="TH SarabunPSK"/>
          <w:color w:val="000000"/>
          <w:sz w:val="32"/>
          <w:szCs w:val="32"/>
        </w:rPr>
      </w:pPr>
      <w:r w:rsidRPr="00B15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การทำประมงน้ำเค็ม</w:t>
      </w:r>
      <w:r w:rsidRPr="00B150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15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หรือการทำประมงทะเล</w:t>
      </w:r>
      <w:r w:rsidRPr="00B150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การจับกุ้งทะเล ปลา และปลาหมึก ตลอดจนการเลี้ยงหอยทะเลต่างๆเช่น การเลี้ยงหอยแมลงภู่ การเลี้ยงหอยนางรม เป็นต้น</w:t>
      </w:r>
      <w:r w:rsidRPr="00B150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1505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B15053" w:rsidRPr="00B15053" w:rsidRDefault="00B15053" w:rsidP="00B15053">
      <w:pPr>
        <w:pStyle w:val="a3"/>
        <w:numPr>
          <w:ilvl w:val="0"/>
          <w:numId w:val="5"/>
        </w:numPr>
        <w:tabs>
          <w:tab w:val="left" w:pos="2552"/>
        </w:tabs>
        <w:ind w:left="2127" w:firstLine="33"/>
        <w:rPr>
          <w:rFonts w:ascii="TH SarabunPSK" w:hAnsi="TH SarabunPSK" w:cs="TH SarabunPSK"/>
          <w:color w:val="000000"/>
          <w:sz w:val="32"/>
          <w:szCs w:val="32"/>
        </w:rPr>
      </w:pPr>
      <w:r w:rsidRPr="00B15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การทำประมงน้ำกร่อย</w:t>
      </w:r>
      <w:r w:rsidRPr="00B150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การทำประมงในบริเวณเชื่อมต่อระหว่างพื้นที่น้ำเค็ม และน้ำจืด เช่น การเลี้ยงกุ้งกุลาดำ การเลี้ยงปลากะพงขาวในกระชัง การเลี้ยงปลานวลจันทร์เป็นต้น</w:t>
      </w:r>
    </w:p>
    <w:p w:rsidR="0083154C" w:rsidRDefault="0083154C" w:rsidP="00574F6C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3800CE" w:rsidRDefault="003800CE" w:rsidP="00574F6C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FC4864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</w:t>
      </w:r>
      <w:r w:rsidR="002A0AAA" w:rsidRPr="00574F6C">
        <w:rPr>
          <w:rFonts w:ascii="TH SarabunPSK" w:hAnsi="TH SarabunPSK" w:cs="TH SarabunPSK"/>
          <w:sz w:val="32"/>
          <w:szCs w:val="32"/>
        </w:rPr>
        <w:tab/>
      </w:r>
      <w:r w:rsidR="00574F6C" w:rsidRPr="00574F6C">
        <w:rPr>
          <w:rFonts w:ascii="TH SarabunPSK" w:hAnsi="TH SarabunPSK" w:cs="TH SarabunPSK"/>
          <w:sz w:val="32"/>
          <w:szCs w:val="32"/>
          <w:cs/>
        </w:rPr>
        <w:t>กระบวนการแปรรูป หรือ</w:t>
      </w:r>
      <w:r w:rsidR="00574F6C" w:rsidRPr="00574F6C">
        <w:rPr>
          <w:rFonts w:ascii="TH SarabunPSK" w:hAnsi="TH SarabunPSK" w:cs="TH SarabunPSK"/>
          <w:sz w:val="32"/>
          <w:szCs w:val="32"/>
        </w:rPr>
        <w:t xml:space="preserve"> </w:t>
      </w:r>
      <w:r w:rsidR="00574F6C" w:rsidRPr="00574F6C">
        <w:rPr>
          <w:rFonts w:ascii="TH SarabunPSK" w:hAnsi="TH SarabunPSK" w:cs="TH SarabunPSK"/>
          <w:sz w:val="32"/>
          <w:szCs w:val="32"/>
          <w:cs/>
        </w:rPr>
        <w:t xml:space="preserve">การผลิตสิ่งของจากวัตถุดิบให้เป็นวัสดุใหม่ </w:t>
      </w:r>
      <w:r w:rsidR="00574F6C" w:rsidRPr="00574F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F6C" w:rsidRPr="00574F6C">
        <w:rPr>
          <w:rFonts w:ascii="TH SarabunPSK" w:hAnsi="TH SarabunPSK" w:cs="TH SarabunPSK"/>
          <w:sz w:val="32"/>
          <w:szCs w:val="32"/>
          <w:cs/>
        </w:rPr>
        <w:t>เพื่อให้ใช้ประโยชน์ได้ตามวัตถุประสงค์</w:t>
      </w:r>
      <w:r w:rsidR="00574F6C" w:rsidRPr="00574F6C">
        <w:rPr>
          <w:rFonts w:ascii="TH SarabunPSK" w:hAnsi="TH SarabunPSK" w:cs="TH SarabunPSK"/>
          <w:sz w:val="32"/>
          <w:szCs w:val="32"/>
        </w:rPr>
        <w:t xml:space="preserve"> </w:t>
      </w:r>
      <w:r w:rsidR="00574F6C" w:rsidRPr="00574F6C">
        <w:rPr>
          <w:rFonts w:ascii="TH SarabunPSK" w:hAnsi="TH SarabunPSK" w:cs="TH SarabunPSK"/>
          <w:sz w:val="32"/>
          <w:szCs w:val="32"/>
          <w:cs/>
        </w:rPr>
        <w:t>โดยการใช้เครื่องจักรหรือแรงคน เพื่อให้ผลิตได้ครั้งละมาก ๆ</w:t>
      </w:r>
      <w:r w:rsidR="00574F6C" w:rsidRPr="00574F6C">
        <w:rPr>
          <w:rFonts w:ascii="TH SarabunPSK" w:hAnsi="TH SarabunPSK" w:cs="TH SarabunPSK"/>
          <w:sz w:val="32"/>
          <w:szCs w:val="32"/>
        </w:rPr>
        <w:t xml:space="preserve"> </w:t>
      </w:r>
      <w:r w:rsidR="00574F6C" w:rsidRPr="00574F6C">
        <w:rPr>
          <w:rFonts w:ascii="TH SarabunPSK" w:hAnsi="TH SarabunPSK" w:cs="TH SarabunPSK"/>
          <w:sz w:val="32"/>
          <w:szCs w:val="32"/>
          <w:cs/>
        </w:rPr>
        <w:t>จนสามารถนำไปขายเป็นสินค้าได้</w:t>
      </w:r>
    </w:p>
    <w:p w:rsidR="00574F6C" w:rsidRPr="00B15053" w:rsidRDefault="00574F6C" w:rsidP="00B15053">
      <w:pPr>
        <w:pStyle w:val="a4"/>
        <w:numPr>
          <w:ilvl w:val="0"/>
          <w:numId w:val="5"/>
        </w:numPr>
        <w:tabs>
          <w:tab w:val="left" w:pos="2552"/>
        </w:tabs>
        <w:ind w:left="2127" w:firstLine="33"/>
        <w:rPr>
          <w:rFonts w:ascii="TH SarabunPSK" w:hAnsi="TH SarabunPSK" w:cs="TH SarabunPSK"/>
          <w:sz w:val="32"/>
          <w:szCs w:val="32"/>
        </w:rPr>
      </w:pPr>
      <w:r w:rsidRPr="00B15053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อุตสาหกรรมขนาดใหญ่</w:t>
      </w:r>
      <w:r w:rsidRPr="00B1505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OLE_LINK3"/>
      <w:r w:rsidR="00FC7955">
        <w:rPr>
          <w:rFonts w:ascii="TH SarabunPSK" w:hAnsi="TH SarabunPSK" w:cs="TH SarabunPSK" w:hint="cs"/>
          <w:sz w:val="32"/>
          <w:szCs w:val="32"/>
          <w:cs/>
        </w:rPr>
        <w:t>คือ</w:t>
      </w:r>
      <w:bookmarkEnd w:id="0"/>
      <w:r w:rsidRPr="00B15053">
        <w:rPr>
          <w:rFonts w:ascii="TH SarabunPSK" w:hAnsi="TH SarabunPSK" w:cs="TH SarabunPSK" w:hint="cs"/>
          <w:sz w:val="32"/>
          <w:szCs w:val="32"/>
          <w:cs/>
        </w:rPr>
        <w:tab/>
      </w:r>
      <w:r w:rsidRPr="00B15053">
        <w:rPr>
          <w:rFonts w:ascii="TH SarabunPSK" w:hAnsi="TH SarabunPSK" w:cs="TH SarabunPSK"/>
          <w:sz w:val="32"/>
          <w:szCs w:val="32"/>
          <w:cs/>
        </w:rPr>
        <w:t>อุตสาหกรรมที่ต้องใช้แรงงาน เครื่องจักร</w:t>
      </w:r>
      <w:r w:rsidRPr="00B15053">
        <w:rPr>
          <w:rFonts w:ascii="TH SarabunPSK" w:hAnsi="TH SarabunPSK" w:cs="TH SarabunPSK"/>
          <w:sz w:val="32"/>
          <w:szCs w:val="32"/>
        </w:rPr>
        <w:t xml:space="preserve"> </w:t>
      </w:r>
      <w:r w:rsidRPr="00B15053">
        <w:rPr>
          <w:rFonts w:ascii="TH SarabunPSK" w:hAnsi="TH SarabunPSK" w:cs="TH SarabunPSK"/>
          <w:sz w:val="32"/>
          <w:szCs w:val="32"/>
          <w:cs/>
        </w:rPr>
        <w:t xml:space="preserve">อุปกรณ์และเงินทุนสูงมาก เช่น </w:t>
      </w:r>
      <w:r w:rsidRPr="00B1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5053">
        <w:rPr>
          <w:rFonts w:ascii="TH SarabunPSK" w:hAnsi="TH SarabunPSK" w:cs="TH SarabunPSK"/>
          <w:sz w:val="32"/>
          <w:szCs w:val="32"/>
          <w:cs/>
        </w:rPr>
        <w:t>อุตสาหกรรมถลุงเหล็กและผลิตเหล็กกล้</w:t>
      </w:r>
      <w:r w:rsidRPr="00B15053">
        <w:rPr>
          <w:rFonts w:ascii="TH SarabunPSK" w:hAnsi="TH SarabunPSK" w:cs="TH SarabunPSK" w:hint="cs"/>
          <w:sz w:val="32"/>
          <w:szCs w:val="32"/>
          <w:cs/>
        </w:rPr>
        <w:t>า</w:t>
      </w:r>
      <w:r w:rsidR="001E13E2" w:rsidRPr="00B1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4B4">
        <w:rPr>
          <w:rFonts w:ascii="TH SarabunPSK" w:hAnsi="TH SarabunPSK" w:cs="TH SarabunPSK"/>
          <w:sz w:val="32"/>
          <w:szCs w:val="32"/>
          <w:cs/>
        </w:rPr>
        <w:t xml:space="preserve">(มีคนงานตั้งแต่  </w:t>
      </w:r>
      <w:r w:rsidR="009224B4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1E13E2" w:rsidRPr="00B15053">
        <w:rPr>
          <w:rFonts w:ascii="TH SarabunPSK" w:hAnsi="TH SarabunPSK" w:cs="TH SarabunPSK"/>
          <w:sz w:val="32"/>
          <w:szCs w:val="32"/>
          <w:cs/>
        </w:rPr>
        <w:t xml:space="preserve"> คนขึ้นไ</w:t>
      </w:r>
      <w:r w:rsidR="001E13E2" w:rsidRPr="00B15053">
        <w:rPr>
          <w:rFonts w:ascii="TH SarabunPSK" w:hAnsi="TH SarabunPSK" w:cs="TH SarabunPSK" w:hint="cs"/>
          <w:sz w:val="32"/>
          <w:szCs w:val="32"/>
          <w:cs/>
        </w:rPr>
        <w:t>ป</w:t>
      </w:r>
      <w:r w:rsidR="009224B4">
        <w:rPr>
          <w:rFonts w:ascii="TH SarabunPSK" w:hAnsi="TH SarabunPSK" w:cs="TH SarabunPSK"/>
          <w:sz w:val="32"/>
          <w:szCs w:val="32"/>
          <w:cs/>
        </w:rPr>
        <w:t xml:space="preserve">หรือมีทรัพย์สินเกินกว่า  </w:t>
      </w:r>
      <w:r w:rsidR="009224B4">
        <w:rPr>
          <w:rFonts w:ascii="TH SarabunPSK" w:hAnsi="TH SarabunPSK" w:cs="TH SarabunPSK" w:hint="cs"/>
          <w:sz w:val="32"/>
          <w:szCs w:val="32"/>
          <w:cs/>
        </w:rPr>
        <w:t>๕๐</w:t>
      </w:r>
      <w:r w:rsidR="001E13E2" w:rsidRPr="00B15053">
        <w:rPr>
          <w:rFonts w:ascii="TH SarabunPSK" w:hAnsi="TH SarabunPSK" w:cs="TH SarabunPSK"/>
          <w:sz w:val="32"/>
          <w:szCs w:val="32"/>
          <w:cs/>
        </w:rPr>
        <w:t xml:space="preserve">  ล้านบาทขึ้นไป)</w:t>
      </w:r>
    </w:p>
    <w:p w:rsidR="001E13E2" w:rsidRPr="00B15053" w:rsidRDefault="00574F6C" w:rsidP="00B15053">
      <w:pPr>
        <w:pStyle w:val="a4"/>
        <w:numPr>
          <w:ilvl w:val="0"/>
          <w:numId w:val="5"/>
        </w:numPr>
        <w:tabs>
          <w:tab w:val="left" w:pos="1134"/>
          <w:tab w:val="left" w:pos="2552"/>
        </w:tabs>
        <w:ind w:left="2127" w:firstLine="33"/>
        <w:rPr>
          <w:rFonts w:ascii="TH SarabunPSK" w:hAnsi="TH SarabunPSK" w:cs="TH SarabunPSK"/>
          <w:sz w:val="32"/>
          <w:szCs w:val="32"/>
        </w:rPr>
      </w:pPr>
      <w:r w:rsidRPr="00B15053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อุตสาหกรรมขนาดย่อม</w:t>
      </w:r>
      <w:r w:rsidRPr="00B15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55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B15053">
        <w:rPr>
          <w:rFonts w:ascii="TH SarabunPSK" w:hAnsi="TH SarabunPSK" w:cs="TH SarabunPSK" w:hint="cs"/>
          <w:sz w:val="32"/>
          <w:szCs w:val="32"/>
          <w:cs/>
        </w:rPr>
        <w:tab/>
      </w:r>
      <w:r w:rsidRPr="00B15053">
        <w:rPr>
          <w:rFonts w:ascii="TH SarabunPSK" w:hAnsi="TH SarabunPSK" w:cs="TH SarabunPSK"/>
          <w:sz w:val="32"/>
          <w:szCs w:val="32"/>
          <w:cs/>
        </w:rPr>
        <w:t>อุตสาหกรรมที่ใช้แรงงาน เครื่องจักรและอุปกรณ์</w:t>
      </w:r>
      <w:r w:rsidRPr="00B15053">
        <w:rPr>
          <w:rFonts w:ascii="TH SarabunPSK" w:hAnsi="TH SarabunPSK" w:cs="TH SarabunPSK"/>
          <w:sz w:val="32"/>
          <w:szCs w:val="32"/>
        </w:rPr>
        <w:t xml:space="preserve"> </w:t>
      </w:r>
      <w:r w:rsidRPr="00B15053">
        <w:rPr>
          <w:rFonts w:ascii="TH SarabunPSK" w:hAnsi="TH SarabunPSK" w:cs="TH SarabunPSK"/>
          <w:sz w:val="32"/>
          <w:szCs w:val="32"/>
          <w:cs/>
        </w:rPr>
        <w:t>ตลอดจนเงินทุนน้อยกว่า</w:t>
      </w:r>
      <w:r w:rsidR="001E13E2" w:rsidRPr="00B150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5053">
        <w:rPr>
          <w:rFonts w:ascii="TH SarabunPSK" w:hAnsi="TH SarabunPSK" w:cs="TH SarabunPSK"/>
          <w:sz w:val="32"/>
          <w:szCs w:val="32"/>
          <w:cs/>
        </w:rPr>
        <w:t>อุตสาหกรรมขนาดใหญ่</w:t>
      </w:r>
      <w:r w:rsidRPr="00B15053">
        <w:rPr>
          <w:rFonts w:ascii="TH SarabunPSK" w:hAnsi="TH SarabunPSK" w:cs="TH SarabunPSK"/>
          <w:sz w:val="32"/>
          <w:szCs w:val="32"/>
        </w:rPr>
        <w:t xml:space="preserve"> </w:t>
      </w:r>
      <w:r w:rsidRPr="00B15053">
        <w:rPr>
          <w:rFonts w:ascii="TH SarabunPSK" w:hAnsi="TH SarabunPSK" w:cs="TH SarabunPSK"/>
          <w:sz w:val="32"/>
          <w:szCs w:val="32"/>
          <w:cs/>
        </w:rPr>
        <w:t>ส่วนมากเป็น</w:t>
      </w:r>
      <w:r w:rsidRPr="00B15053">
        <w:rPr>
          <w:rFonts w:ascii="TH SarabunPSK" w:hAnsi="TH SarabunPSK" w:cs="TH SarabunPSK"/>
          <w:sz w:val="32"/>
          <w:szCs w:val="32"/>
          <w:cs/>
        </w:rPr>
        <w:lastRenderedPageBreak/>
        <w:t>อุตสาหกรรมที่ผลิตเครื่องอุปโภคทั่ว ๆ ไป เช่น อุตสาหกรรมฟอกหนัง</w:t>
      </w:r>
      <w:r w:rsidRPr="00B15053">
        <w:rPr>
          <w:rFonts w:ascii="TH SarabunPSK" w:hAnsi="TH SarabunPSK" w:cs="TH SarabunPSK"/>
          <w:sz w:val="32"/>
          <w:szCs w:val="32"/>
        </w:rPr>
        <w:t xml:space="preserve"> </w:t>
      </w:r>
      <w:r w:rsidRPr="00B15053">
        <w:rPr>
          <w:rFonts w:ascii="TH SarabunPSK" w:hAnsi="TH SarabunPSK" w:cs="TH SarabunPSK"/>
          <w:sz w:val="32"/>
          <w:szCs w:val="32"/>
          <w:cs/>
        </w:rPr>
        <w:t>อุตสาหกรรมน้ำตาล</w:t>
      </w:r>
      <w:r w:rsidR="001E13E2" w:rsidRPr="00B1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4B4">
        <w:rPr>
          <w:rFonts w:ascii="TH SarabunPSK" w:hAnsi="TH SarabunPSK" w:cs="TH SarabunPSK"/>
          <w:sz w:val="32"/>
          <w:szCs w:val="32"/>
          <w:cs/>
        </w:rPr>
        <w:t xml:space="preserve">(มีคนงาน  </w:t>
      </w:r>
      <w:r w:rsidR="009224B4">
        <w:rPr>
          <w:rFonts w:ascii="TH SarabunPSK" w:hAnsi="TH SarabunPSK" w:cs="TH SarabunPSK" w:hint="cs"/>
          <w:sz w:val="32"/>
          <w:szCs w:val="32"/>
          <w:cs/>
        </w:rPr>
        <w:t>๑๐</w:t>
      </w:r>
      <w:r w:rsidR="001E13E2" w:rsidRPr="00B15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13E2" w:rsidRPr="00B15053">
        <w:rPr>
          <w:rFonts w:ascii="TH SarabunPSK" w:hAnsi="TH SarabunPSK" w:cs="TH SarabunPSK"/>
          <w:sz w:val="32"/>
          <w:szCs w:val="32"/>
        </w:rPr>
        <w:t>–</w:t>
      </w:r>
      <w:r w:rsidR="001E13E2" w:rsidRPr="00B15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4B4">
        <w:rPr>
          <w:rFonts w:ascii="TH SarabunPSK" w:hAnsi="TH SarabunPSK" w:cs="TH SarabunPSK" w:hint="cs"/>
          <w:sz w:val="32"/>
          <w:szCs w:val="32"/>
          <w:cs/>
        </w:rPr>
        <w:t>๔๙</w:t>
      </w:r>
      <w:r w:rsidR="009224B4">
        <w:rPr>
          <w:rFonts w:ascii="TH SarabunPSK" w:hAnsi="TH SarabunPSK" w:cs="TH SarabunPSK"/>
          <w:sz w:val="32"/>
          <w:szCs w:val="32"/>
          <w:cs/>
        </w:rPr>
        <w:t xml:space="preserve">  คนหรือมีทรัพย์สินตั้งแต่ </w:t>
      </w:r>
      <w:r w:rsidR="009224B4">
        <w:rPr>
          <w:rFonts w:ascii="TH SarabunPSK" w:hAnsi="TH SarabunPSK" w:cs="TH SarabunPSK" w:hint="cs"/>
          <w:sz w:val="32"/>
          <w:szCs w:val="32"/>
          <w:cs/>
        </w:rPr>
        <w:t>๑๐</w:t>
      </w:r>
      <w:r w:rsidR="001E13E2" w:rsidRPr="00B15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13E2" w:rsidRPr="00B15053">
        <w:rPr>
          <w:rFonts w:ascii="TH SarabunPSK" w:hAnsi="TH SarabunPSK" w:cs="TH SarabunPSK"/>
          <w:sz w:val="32"/>
          <w:szCs w:val="32"/>
        </w:rPr>
        <w:t>–</w:t>
      </w:r>
      <w:r w:rsidR="009224B4">
        <w:rPr>
          <w:rFonts w:ascii="TH SarabunPSK" w:hAnsi="TH SarabunPSK" w:cs="TH SarabunPSK"/>
          <w:sz w:val="32"/>
          <w:szCs w:val="32"/>
        </w:rPr>
        <w:t xml:space="preserve"> </w:t>
      </w:r>
      <w:r w:rsidR="009224B4">
        <w:rPr>
          <w:rFonts w:ascii="TH SarabunPSK" w:hAnsi="TH SarabunPSK" w:cs="TH SarabunPSK" w:hint="cs"/>
          <w:sz w:val="32"/>
          <w:szCs w:val="32"/>
          <w:cs/>
        </w:rPr>
        <w:t>๕๐</w:t>
      </w:r>
      <w:r w:rsidR="001E13E2" w:rsidRPr="00B15053">
        <w:rPr>
          <w:rFonts w:ascii="TH SarabunPSK" w:hAnsi="TH SarabunPSK" w:cs="TH SarabunPSK"/>
          <w:sz w:val="32"/>
          <w:szCs w:val="32"/>
          <w:cs/>
        </w:rPr>
        <w:t xml:space="preserve">   ล้านบาท)</w:t>
      </w:r>
    </w:p>
    <w:p w:rsidR="00574F6C" w:rsidRPr="00B15053" w:rsidRDefault="00574F6C" w:rsidP="00B15053">
      <w:pPr>
        <w:pStyle w:val="a4"/>
        <w:numPr>
          <w:ilvl w:val="0"/>
          <w:numId w:val="5"/>
        </w:numPr>
        <w:tabs>
          <w:tab w:val="left" w:pos="2552"/>
        </w:tabs>
        <w:ind w:left="2127" w:firstLine="33"/>
        <w:rPr>
          <w:rFonts w:ascii="TH SarabunPSK" w:hAnsi="TH SarabunPSK" w:cs="TH SarabunPSK"/>
          <w:sz w:val="32"/>
          <w:szCs w:val="32"/>
        </w:rPr>
      </w:pPr>
      <w:r w:rsidRPr="00B15053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อุตสาหกรรมในครัวเรือน</w:t>
      </w:r>
      <w:r w:rsidRPr="00B15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55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B15053">
        <w:rPr>
          <w:rFonts w:ascii="TH SarabunPSK" w:hAnsi="TH SarabunPSK" w:cs="TH SarabunPSK"/>
          <w:sz w:val="32"/>
          <w:szCs w:val="32"/>
          <w:cs/>
        </w:rPr>
        <w:t>อุตสาหกรรมที่ทำกันภายในครอบครัว ในบ้านที่อยู่อาศัย</w:t>
      </w:r>
      <w:r w:rsidRPr="00B15053">
        <w:rPr>
          <w:rFonts w:ascii="TH SarabunPSK" w:hAnsi="TH SarabunPSK" w:cs="TH SarabunPSK"/>
          <w:sz w:val="32"/>
          <w:szCs w:val="32"/>
        </w:rPr>
        <w:t xml:space="preserve"> </w:t>
      </w:r>
      <w:r w:rsidRPr="00B15053">
        <w:rPr>
          <w:rFonts w:ascii="TH SarabunPSK" w:hAnsi="TH SarabunPSK" w:cs="TH SarabunPSK"/>
          <w:sz w:val="32"/>
          <w:szCs w:val="32"/>
          <w:cs/>
        </w:rPr>
        <w:t>เป็นอุตสาหกรรมที่ใช้แรงงานเป็นส่วนใหญ่ทำผลิตภัณฑ์ที่ใช้ความชำนาญทางฝีมือ เช่น</w:t>
      </w:r>
      <w:r w:rsidRPr="00B15053">
        <w:rPr>
          <w:rFonts w:ascii="TH SarabunPSK" w:hAnsi="TH SarabunPSK" w:cs="TH SarabunPSK"/>
          <w:sz w:val="32"/>
          <w:szCs w:val="32"/>
        </w:rPr>
        <w:t xml:space="preserve"> </w:t>
      </w:r>
      <w:r w:rsidRPr="00B15053">
        <w:rPr>
          <w:rFonts w:ascii="TH SarabunPSK" w:hAnsi="TH SarabunPSK" w:cs="TH SarabunPSK"/>
          <w:sz w:val="32"/>
          <w:szCs w:val="32"/>
          <w:cs/>
        </w:rPr>
        <w:t>การจักสาน การแกะสลัก</w:t>
      </w:r>
      <w:r w:rsidR="001E13E2" w:rsidRPr="00B15053">
        <w:rPr>
          <w:rFonts w:ascii="TH SarabunPSK" w:hAnsi="TH SarabunPSK" w:cs="TH SarabunPSK"/>
          <w:sz w:val="32"/>
          <w:szCs w:val="32"/>
        </w:rPr>
        <w:t xml:space="preserve"> </w:t>
      </w:r>
      <w:r w:rsidR="009224B4">
        <w:rPr>
          <w:rFonts w:ascii="TH SarabunPSK" w:hAnsi="TH SarabunPSK" w:cs="TH SarabunPSK"/>
          <w:sz w:val="32"/>
          <w:szCs w:val="32"/>
          <w:cs/>
        </w:rPr>
        <w:t xml:space="preserve">(มีคนงานต่ำกว่า  </w:t>
      </w:r>
      <w:r w:rsidR="009224B4">
        <w:rPr>
          <w:rFonts w:ascii="TH SarabunPSK" w:hAnsi="TH SarabunPSK" w:cs="TH SarabunPSK" w:hint="cs"/>
          <w:sz w:val="32"/>
          <w:szCs w:val="32"/>
          <w:cs/>
        </w:rPr>
        <w:t>๑๐</w:t>
      </w:r>
      <w:r w:rsidR="001E13E2" w:rsidRPr="00B15053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1E13E2" w:rsidRPr="00B1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4B4">
        <w:rPr>
          <w:rFonts w:ascii="TH SarabunPSK" w:hAnsi="TH SarabunPSK" w:cs="TH SarabunPSK"/>
          <w:sz w:val="32"/>
          <w:szCs w:val="32"/>
          <w:cs/>
        </w:rPr>
        <w:t xml:space="preserve">หรือมีทรัพย์สินถาวรไม่เกิน  </w:t>
      </w:r>
      <w:r w:rsidR="009224B4">
        <w:rPr>
          <w:rFonts w:ascii="TH SarabunPSK" w:hAnsi="TH SarabunPSK" w:cs="TH SarabunPSK" w:hint="cs"/>
          <w:sz w:val="32"/>
          <w:szCs w:val="32"/>
          <w:cs/>
        </w:rPr>
        <w:t>๑</w:t>
      </w:r>
      <w:r w:rsidR="001E13E2" w:rsidRPr="00B15053">
        <w:rPr>
          <w:rFonts w:ascii="TH SarabunPSK" w:hAnsi="TH SarabunPSK" w:cs="TH SarabunPSK"/>
          <w:sz w:val="32"/>
          <w:szCs w:val="32"/>
          <w:cs/>
        </w:rPr>
        <w:t xml:space="preserve">  ล้านบาท)</w:t>
      </w:r>
    </w:p>
    <w:p w:rsidR="00B15053" w:rsidRDefault="00B15053" w:rsidP="00B1505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00CE" w:rsidRPr="00574F6C" w:rsidRDefault="003800CE" w:rsidP="00574F6C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FC4864">
        <w:rPr>
          <w:rFonts w:ascii="TH SarabunPSK" w:hAnsi="TH SarabunPSK" w:cs="TH SarabunPSK" w:hint="cs"/>
          <w:b/>
          <w:bCs/>
          <w:sz w:val="32"/>
          <w:szCs w:val="32"/>
          <w:cs/>
        </w:rPr>
        <w:t>ห้างหุ้นส่วนจำกัด</w:t>
      </w:r>
      <w:r w:rsidR="00574F6C">
        <w:rPr>
          <w:rFonts w:ascii="TH SarabunPSK" w:hAnsi="TH SarabunPSK" w:cs="TH SarabunPSK"/>
          <w:sz w:val="32"/>
          <w:szCs w:val="32"/>
        </w:rPr>
        <w:tab/>
      </w:r>
      <w:r w:rsidR="00574F6C" w:rsidRPr="00574F6C">
        <w:rPr>
          <w:rStyle w:val="apple-style-span"/>
          <w:rFonts w:ascii="TH SarabunPSK" w:hAnsi="TH SarabunPSK" w:cs="TH SarabunPSK"/>
          <w:color w:val="292929"/>
          <w:sz w:val="32"/>
          <w:szCs w:val="32"/>
          <w:cs/>
        </w:rPr>
        <w:t>อันว่าสัญญาจัดตั้งห้างหุ้นส่วนหรือบริษัทนั้น คือ สัญญาซึ่งบุคคลตั้งแต่สองคนขึ้นไปตกลงเข้ากันเพื่อกระทำกิจการร่วมกัน ด้วยประสงค์จะแบ่งปันกำไรอันจะพึงได้แต่กิจการที่ทำนั้น</w:t>
      </w:r>
      <w:r w:rsidR="00574F6C">
        <w:rPr>
          <w:rStyle w:val="apple-style-span"/>
          <w:rFonts w:ascii="TH SarabunPSK" w:hAnsi="TH SarabunPSK" w:cs="TH SarabunPSK"/>
          <w:color w:val="292929"/>
          <w:sz w:val="32"/>
          <w:szCs w:val="32"/>
        </w:rPr>
        <w:t xml:space="preserve">  </w:t>
      </w:r>
      <w:r w:rsidR="00574F6C">
        <w:rPr>
          <w:rStyle w:val="apple-style-span"/>
          <w:rFonts w:ascii="TH SarabunPSK" w:hAnsi="TH SarabunPSK" w:cs="TH SarabunPSK" w:hint="cs"/>
          <w:color w:val="292929"/>
          <w:sz w:val="32"/>
          <w:szCs w:val="32"/>
          <w:cs/>
        </w:rPr>
        <w:t>(</w:t>
      </w:r>
      <w:r w:rsidR="00574F6C" w:rsidRPr="00574F6C">
        <w:rPr>
          <w:rStyle w:val="apple-converted-space"/>
          <w:rFonts w:ascii="TH SarabunPSK" w:hAnsi="TH SarabunPSK" w:cs="TH SarabunPSK"/>
          <w:color w:val="292929"/>
          <w:sz w:val="32"/>
          <w:szCs w:val="32"/>
        </w:rPr>
        <w:t> </w:t>
      </w:r>
      <w:r w:rsidR="00574F6C" w:rsidRPr="00574F6C">
        <w:rPr>
          <w:rStyle w:val="apple-style-span"/>
          <w:rFonts w:ascii="TH SarabunPSK" w:hAnsi="TH SarabunPSK" w:cs="TH SarabunPSK"/>
          <w:color w:val="292929"/>
          <w:sz w:val="32"/>
          <w:szCs w:val="32"/>
          <w:cs/>
        </w:rPr>
        <w:t xml:space="preserve">ตามประมวลกฎหมายแพ่งและพาณิชย์ มาตรา </w:t>
      </w:r>
      <w:r w:rsidR="009224B4">
        <w:rPr>
          <w:rStyle w:val="apple-style-span"/>
          <w:rFonts w:ascii="TH SarabunPSK" w:hAnsi="TH SarabunPSK" w:cs="TH SarabunPSK" w:hint="cs"/>
          <w:color w:val="292929"/>
          <w:sz w:val="32"/>
          <w:szCs w:val="32"/>
          <w:cs/>
        </w:rPr>
        <w:t>๑</w:t>
      </w:r>
      <w:proofErr w:type="gramStart"/>
      <w:r w:rsidR="00C518EE">
        <w:rPr>
          <w:rStyle w:val="apple-style-span"/>
          <w:rFonts w:ascii="TH SarabunPSK" w:hAnsi="TH SarabunPSK" w:cs="TH SarabunPSK"/>
          <w:color w:val="292929"/>
          <w:sz w:val="32"/>
          <w:szCs w:val="32"/>
        </w:rPr>
        <w:t>,</w:t>
      </w:r>
      <w:r w:rsidR="009224B4">
        <w:rPr>
          <w:rStyle w:val="apple-style-span"/>
          <w:rFonts w:ascii="TH SarabunPSK" w:hAnsi="TH SarabunPSK" w:cs="TH SarabunPSK" w:hint="cs"/>
          <w:color w:val="292929"/>
          <w:sz w:val="32"/>
          <w:szCs w:val="32"/>
          <w:cs/>
        </w:rPr>
        <w:t>๐๑๒</w:t>
      </w:r>
      <w:proofErr w:type="gramEnd"/>
      <w:r w:rsidR="00574F6C" w:rsidRPr="00574F6C">
        <w:rPr>
          <w:rStyle w:val="apple-style-span"/>
          <w:rFonts w:ascii="TH SarabunPSK" w:hAnsi="TH SarabunPSK" w:cs="TH SarabunPSK"/>
          <w:color w:val="292929"/>
          <w:sz w:val="32"/>
          <w:szCs w:val="32"/>
        </w:rPr>
        <w:t xml:space="preserve"> </w:t>
      </w:r>
      <w:r w:rsidR="00574F6C">
        <w:rPr>
          <w:rStyle w:val="apple-style-span"/>
          <w:rFonts w:ascii="TH SarabunPSK" w:hAnsi="TH SarabunPSK" w:cs="TH SarabunPSK" w:hint="cs"/>
          <w:color w:val="292929"/>
          <w:sz w:val="32"/>
          <w:szCs w:val="32"/>
          <w:cs/>
        </w:rPr>
        <w:t>)</w:t>
      </w:r>
    </w:p>
    <w:p w:rsidR="003800CE" w:rsidRPr="001E13E2" w:rsidRDefault="003800CE" w:rsidP="0009121B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FC4864">
        <w:rPr>
          <w:rFonts w:ascii="TH SarabunPSK" w:hAnsi="TH SarabunPSK" w:cs="TH SarabunPSK"/>
          <w:b/>
          <w:bCs/>
          <w:sz w:val="32"/>
          <w:szCs w:val="32"/>
          <w:cs/>
        </w:rPr>
        <w:t>โรงแรม</w:t>
      </w:r>
      <w:r w:rsidR="00FC48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13E2" w:rsidRPr="00FC48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1E13E2" w:rsidRPr="00FC4864">
        <w:rPr>
          <w:rStyle w:val="apple-style-span"/>
          <w:rFonts w:ascii="TH SarabunPSK" w:hAnsi="TH SarabunPSK" w:cs="TH SarabunPSK"/>
          <w:b/>
          <w:bCs/>
          <w:color w:val="000000"/>
          <w:sz w:val="32"/>
          <w:szCs w:val="32"/>
        </w:rPr>
        <w:t>Hotel</w:t>
      </w:r>
      <w:r w:rsidR="001E13E2" w:rsidRPr="00FC4864">
        <w:rPr>
          <w:rStyle w:val="apple-style-span"/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C17DB2" w:rsidRPr="001E13E2">
        <w:rPr>
          <w:rFonts w:ascii="TH SarabunPSK" w:hAnsi="TH SarabunPSK" w:cs="TH SarabunPSK"/>
          <w:sz w:val="32"/>
          <w:szCs w:val="32"/>
        </w:rPr>
        <w:tab/>
      </w:r>
      <w:r w:rsidR="003077BB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น. ที่พักคนเดินทางซึ่งต้องเสียค่าพักแรมด้วย </w:t>
      </w:r>
      <w:r w:rsidR="003077B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="003077BB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(กฎ)สถานที่ทุกชนิดที่จัดสร้างขึ้นเพื่อรับสินจ้างสำหรับคนเดินทางหรือบุคคลที่ประสงค์จะหาที่อยู่หรือพักชั่วคราว (</w:t>
      </w:r>
      <w:r w:rsidR="00CE0505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พจนานุกรมฉบับราชบัณฑิตยสถาน </w:t>
      </w:r>
      <w:r w:rsidR="009224B4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๒๕๔๒</w:t>
      </w:r>
      <w:r w:rsidR="00CE0505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E0505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หน้า </w:t>
      </w:r>
      <w:r w:rsidR="009224B4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๙๘๐</w:t>
      </w:r>
      <w:r w:rsidR="003077BB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CE050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CE05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09121B" w:rsidRPr="001E13E2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 xml:space="preserve">สถานที่ประกอบการเชิงการค้าที่นักธุรกิจตั้งขึ้น เพื่อบริการผู้เดินทางในเรื่องของที่  </w:t>
      </w:r>
      <w:r w:rsidR="0009121B" w:rsidRPr="001E13E2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09121B" w:rsidRPr="001E13E2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พักอาศัย อาหาร และบริการอื่น ๆ ที่เกี่ยวข้องกับการพักอาศัยและเดินทาง หรือ อาคารที่มีห้องนอนหลายห้อง ติดต่อเรียงรายกันในอาคารหนึ่งหลังหรือหลายหลัง ซึ่งมีบริการต่าง ๆ เพื่อความสะดวกของผู้ที่มาพัก</w:t>
      </w:r>
    </w:p>
    <w:p w:rsidR="0009121B" w:rsidRPr="001E13E2" w:rsidRDefault="003800CE" w:rsidP="0009121B">
      <w:pPr>
        <w:wordWrap w:val="0"/>
        <w:spacing w:line="360" w:lineRule="atLeast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4864">
        <w:rPr>
          <w:rFonts w:ascii="TH SarabunPSK" w:hAnsi="TH SarabunPSK" w:cs="TH SarabunPSK"/>
          <w:b/>
          <w:bCs/>
          <w:sz w:val="32"/>
          <w:szCs w:val="32"/>
          <w:cs/>
        </w:rPr>
        <w:t>รี</w:t>
      </w:r>
      <w:proofErr w:type="spellStart"/>
      <w:r w:rsidRPr="00FC4864">
        <w:rPr>
          <w:rFonts w:ascii="TH SarabunPSK" w:hAnsi="TH SarabunPSK" w:cs="TH SarabunPSK"/>
          <w:b/>
          <w:bCs/>
          <w:sz w:val="32"/>
          <w:szCs w:val="32"/>
          <w:cs/>
        </w:rPr>
        <w:t>สอร์ท</w:t>
      </w:r>
      <w:proofErr w:type="spellEnd"/>
      <w:r w:rsidR="0009121B" w:rsidRPr="00FC486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1E13E2" w:rsidRPr="00FC486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(R</w:t>
      </w:r>
      <w:r w:rsidR="0009121B" w:rsidRPr="00FC486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esort)</w:t>
      </w:r>
      <w:r w:rsidR="00C17DB2" w:rsidRPr="001E13E2">
        <w:rPr>
          <w:rFonts w:ascii="TH SarabunPSK" w:hAnsi="TH SarabunPSK" w:cs="TH SarabunPSK"/>
          <w:sz w:val="32"/>
          <w:szCs w:val="32"/>
          <w:cs/>
        </w:rPr>
        <w:tab/>
      </w:r>
      <w:r w:rsidR="00C17DB2" w:rsidRPr="001E13E2">
        <w:rPr>
          <w:rFonts w:ascii="TH SarabunPSK" w:hAnsi="TH SarabunPSK" w:cs="TH SarabunPSK"/>
          <w:color w:val="333333"/>
          <w:sz w:val="32"/>
          <w:szCs w:val="32"/>
          <w:cs/>
        </w:rPr>
        <w:t>สถานที่พักตากอากาศ</w:t>
      </w:r>
      <w:r w:rsidR="0009121B" w:rsidRPr="001E13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ที่สร้างขึ้นเพื่อให้ผู้มาเยือน ใช้เวลาในวันหยุดสุดสัปดาห์       หรือเทศกาลต่างๆ ส่วนใหญ่ที่ตั้งจะอยู่ในสถานที่ ที่ใกล้กับแหล่งท่องเที่ยว ทางธรรมชาติ การบริการส่วนใหญ่ คล้ายโรมแรม แต่อาคารสถานที่ จะกลมกลืนกับธรรมชาติมากกว่า</w:t>
      </w:r>
    </w:p>
    <w:p w:rsidR="00C17DB2" w:rsidRPr="00C17DB2" w:rsidRDefault="00C17DB2" w:rsidP="00C17DB2">
      <w:pPr>
        <w:pStyle w:val="HTML"/>
        <w:shd w:val="clear" w:color="auto" w:fill="FFFFFF"/>
        <w:spacing w:before="245" w:after="272" w:line="217" w:lineRule="atLeas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</w:p>
    <w:p w:rsidR="003800CE" w:rsidRPr="00C17DB2" w:rsidRDefault="003800CE">
      <w:pPr>
        <w:rPr>
          <w:rFonts w:ascii="TH SarabunPSK" w:hAnsi="TH SarabunPSK" w:cs="TH SarabunPSK"/>
          <w:sz w:val="32"/>
          <w:szCs w:val="32"/>
          <w:cs/>
        </w:rPr>
      </w:pPr>
    </w:p>
    <w:p w:rsidR="003800CE" w:rsidRPr="00C17DB2" w:rsidRDefault="003800CE">
      <w:pPr>
        <w:rPr>
          <w:rFonts w:ascii="TH SarabunPSK" w:hAnsi="TH SarabunPSK" w:cs="TH SarabunPSK"/>
          <w:sz w:val="32"/>
          <w:szCs w:val="32"/>
        </w:rPr>
      </w:pPr>
    </w:p>
    <w:sectPr w:rsidR="003800CE" w:rsidRPr="00C17DB2" w:rsidSect="003800C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022"/>
    <w:multiLevelType w:val="hybridMultilevel"/>
    <w:tmpl w:val="A596F1EE"/>
    <w:lvl w:ilvl="0" w:tplc="05AE4A96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960665"/>
    <w:multiLevelType w:val="hybridMultilevel"/>
    <w:tmpl w:val="F3441968"/>
    <w:lvl w:ilvl="0" w:tplc="05AE4A96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035A1"/>
    <w:multiLevelType w:val="hybridMultilevel"/>
    <w:tmpl w:val="C026277C"/>
    <w:lvl w:ilvl="0" w:tplc="05AE4A96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A4F1E7E"/>
    <w:multiLevelType w:val="hybridMultilevel"/>
    <w:tmpl w:val="EF1C9C68"/>
    <w:lvl w:ilvl="0" w:tplc="05AE4A96">
      <w:start w:val="3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0363FFD"/>
    <w:multiLevelType w:val="hybridMultilevel"/>
    <w:tmpl w:val="6F68862C"/>
    <w:lvl w:ilvl="0" w:tplc="05AE4A96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800CE"/>
    <w:rsid w:val="000070A2"/>
    <w:rsid w:val="00064D4E"/>
    <w:rsid w:val="0009121B"/>
    <w:rsid w:val="001E13E2"/>
    <w:rsid w:val="002A0AAA"/>
    <w:rsid w:val="003077BB"/>
    <w:rsid w:val="003800CE"/>
    <w:rsid w:val="004614C1"/>
    <w:rsid w:val="00487347"/>
    <w:rsid w:val="004F51F2"/>
    <w:rsid w:val="00574F6C"/>
    <w:rsid w:val="00693F04"/>
    <w:rsid w:val="007C72AF"/>
    <w:rsid w:val="0083154C"/>
    <w:rsid w:val="00872AE5"/>
    <w:rsid w:val="00893E1D"/>
    <w:rsid w:val="008D1BB0"/>
    <w:rsid w:val="0090210B"/>
    <w:rsid w:val="00910F6C"/>
    <w:rsid w:val="009224B4"/>
    <w:rsid w:val="00A52392"/>
    <w:rsid w:val="00AA56D8"/>
    <w:rsid w:val="00AC73C6"/>
    <w:rsid w:val="00B15053"/>
    <w:rsid w:val="00C17DB2"/>
    <w:rsid w:val="00C518EE"/>
    <w:rsid w:val="00C605D9"/>
    <w:rsid w:val="00C9467C"/>
    <w:rsid w:val="00CE0505"/>
    <w:rsid w:val="00E05259"/>
    <w:rsid w:val="00E2784F"/>
    <w:rsid w:val="00ED2E3C"/>
    <w:rsid w:val="00F77EB8"/>
    <w:rsid w:val="00FC4864"/>
    <w:rsid w:val="00FC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0A2"/>
    <w:pPr>
      <w:spacing w:after="0" w:line="240" w:lineRule="auto"/>
    </w:pPr>
  </w:style>
  <w:style w:type="character" w:customStyle="1" w:styleId="apple-style-span">
    <w:name w:val="apple-style-span"/>
    <w:basedOn w:val="a0"/>
    <w:rsid w:val="00574F6C"/>
  </w:style>
  <w:style w:type="character" w:customStyle="1" w:styleId="apple-converted-space">
    <w:name w:val="apple-converted-space"/>
    <w:basedOn w:val="a0"/>
    <w:rsid w:val="00574F6C"/>
  </w:style>
  <w:style w:type="paragraph" w:styleId="HTML">
    <w:name w:val="HTML Preformatted"/>
    <w:basedOn w:val="a"/>
    <w:link w:val="HTML0"/>
    <w:uiPriority w:val="99"/>
    <w:semiHidden/>
    <w:unhideWhenUsed/>
    <w:rsid w:val="00C17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C17DB2"/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1E13E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semiHidden/>
    <w:unhideWhenUsed/>
    <w:rsid w:val="00B1505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642">
          <w:marLeft w:val="54"/>
          <w:marRight w:val="68"/>
          <w:marTop w:val="380"/>
          <w:marBottom w:val="41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</w:div>
      </w:divsChild>
    </w:div>
    <w:div w:id="1094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samsung</cp:lastModifiedBy>
  <cp:revision>6</cp:revision>
  <cp:lastPrinted>2012-06-18T09:20:00Z</cp:lastPrinted>
  <dcterms:created xsi:type="dcterms:W3CDTF">2012-06-13T14:07:00Z</dcterms:created>
  <dcterms:modified xsi:type="dcterms:W3CDTF">2012-06-19T03:38:00Z</dcterms:modified>
</cp:coreProperties>
</file>